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291E6" w14:textId="77777777" w:rsidR="00F856C3" w:rsidRPr="003D7742" w:rsidRDefault="00F856C3" w:rsidP="00F856C3">
      <w:pPr>
        <w:pStyle w:val="NoSpacing"/>
        <w:jc w:val="right"/>
        <w:rPr>
          <w:rFonts w:ascii="Arial" w:hAnsi="Arial" w:cs="Arial"/>
          <w:bCs/>
          <w:sz w:val="20"/>
          <w:szCs w:val="20"/>
        </w:rPr>
      </w:pPr>
      <w:bookmarkStart w:id="0" w:name="_Hlk93564586"/>
      <w:bookmarkStart w:id="1" w:name="_Hlk74913732"/>
      <w:r w:rsidRPr="003D7742">
        <w:rPr>
          <w:rFonts w:ascii="Arial" w:hAnsi="Arial" w:cs="Arial"/>
          <w:sz w:val="20"/>
          <w:szCs w:val="20"/>
        </w:rPr>
        <w:tab/>
      </w:r>
      <w:r w:rsidRPr="003D7742">
        <w:rPr>
          <w:rFonts w:ascii="Arial" w:hAnsi="Arial" w:cs="Arial"/>
          <w:bCs/>
          <w:noProof/>
          <w:sz w:val="20"/>
          <w:szCs w:val="20"/>
          <w:lang w:eastAsia="en-GB"/>
        </w:rPr>
        <w:drawing>
          <wp:inline distT="0" distB="0" distL="0" distR="0" wp14:anchorId="25694D42" wp14:editId="53C5ACD9">
            <wp:extent cx="1716344" cy="723900"/>
            <wp:effectExtent l="0" t="0" r="0" b="0"/>
            <wp:docPr id="18" name="Picture 18" descr="Description: C:\Users\lya\AppData\Local\Microsoft\Windows\Temporary Internet Files\Low\Content.IE5\87Z2FOHN\Ilkeston%20Enterprise%20Logo%20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lya\AppData\Local\Microsoft\Windows\Temporary Internet Files\Low\Content.IE5\87Z2FOHN\Ilkeston%20Enterprise%20Logo%20RGB[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26469" cy="728171"/>
                    </a:xfrm>
                    <a:prstGeom prst="rect">
                      <a:avLst/>
                    </a:prstGeom>
                    <a:noFill/>
                    <a:ln>
                      <a:noFill/>
                    </a:ln>
                  </pic:spPr>
                </pic:pic>
              </a:graphicData>
            </a:graphic>
          </wp:inline>
        </w:drawing>
      </w:r>
      <w:r w:rsidRPr="003D7742">
        <w:rPr>
          <w:rFonts w:ascii="Arial" w:hAnsi="Arial" w:cs="Arial"/>
          <w:bCs/>
          <w:sz w:val="20"/>
          <w:szCs w:val="20"/>
        </w:rPr>
        <w:br/>
      </w:r>
    </w:p>
    <w:p w14:paraId="5F33F088" w14:textId="77777777" w:rsidR="00F856C3" w:rsidRPr="003D7742" w:rsidRDefault="00F856C3" w:rsidP="00F856C3">
      <w:pPr>
        <w:pStyle w:val="NoSpacing"/>
        <w:jc w:val="right"/>
        <w:rPr>
          <w:rFonts w:ascii="Arial" w:hAnsi="Arial" w:cs="Arial"/>
          <w:bCs/>
          <w:sz w:val="20"/>
          <w:szCs w:val="20"/>
        </w:rPr>
      </w:pPr>
      <w:r w:rsidRPr="003D7742">
        <w:rPr>
          <w:rFonts w:ascii="Arial" w:hAnsi="Arial" w:cs="Arial"/>
          <w:bCs/>
          <w:sz w:val="20"/>
          <w:szCs w:val="20"/>
        </w:rPr>
        <w:t>King George Avenue</w:t>
      </w:r>
    </w:p>
    <w:p w14:paraId="669F7249" w14:textId="77777777" w:rsidR="00F856C3" w:rsidRPr="003D7742" w:rsidRDefault="00F856C3" w:rsidP="00F856C3">
      <w:pPr>
        <w:pStyle w:val="NoSpacing"/>
        <w:jc w:val="right"/>
        <w:rPr>
          <w:rFonts w:ascii="Arial" w:hAnsi="Arial" w:cs="Arial"/>
          <w:bCs/>
          <w:sz w:val="20"/>
          <w:szCs w:val="20"/>
        </w:rPr>
      </w:pPr>
      <w:r w:rsidRPr="003D7742">
        <w:rPr>
          <w:rFonts w:ascii="Arial" w:hAnsi="Arial" w:cs="Arial"/>
          <w:bCs/>
          <w:sz w:val="20"/>
          <w:szCs w:val="20"/>
        </w:rPr>
        <w:t>Ilkeston</w:t>
      </w:r>
    </w:p>
    <w:p w14:paraId="0DF05568" w14:textId="77777777" w:rsidR="00F856C3" w:rsidRPr="003D7742" w:rsidRDefault="00F856C3" w:rsidP="00F856C3">
      <w:pPr>
        <w:pStyle w:val="NoSpacing"/>
        <w:jc w:val="right"/>
        <w:rPr>
          <w:rFonts w:ascii="Arial" w:hAnsi="Arial" w:cs="Arial"/>
          <w:bCs/>
          <w:sz w:val="20"/>
          <w:szCs w:val="20"/>
        </w:rPr>
      </w:pPr>
      <w:r w:rsidRPr="003D7742">
        <w:rPr>
          <w:rFonts w:ascii="Arial" w:hAnsi="Arial" w:cs="Arial"/>
          <w:bCs/>
          <w:sz w:val="20"/>
          <w:szCs w:val="20"/>
        </w:rPr>
        <w:t>Derbyshire</w:t>
      </w:r>
    </w:p>
    <w:p w14:paraId="5809260F" w14:textId="77777777" w:rsidR="00F856C3" w:rsidRPr="003D7742" w:rsidRDefault="00F856C3" w:rsidP="00F856C3">
      <w:pPr>
        <w:pStyle w:val="NoSpacing"/>
        <w:jc w:val="right"/>
        <w:rPr>
          <w:rFonts w:ascii="Arial" w:hAnsi="Arial" w:cs="Arial"/>
          <w:bCs/>
          <w:sz w:val="20"/>
          <w:szCs w:val="20"/>
        </w:rPr>
      </w:pPr>
      <w:r w:rsidRPr="003D7742">
        <w:rPr>
          <w:rFonts w:ascii="Arial" w:hAnsi="Arial" w:cs="Arial"/>
          <w:bCs/>
          <w:sz w:val="20"/>
          <w:szCs w:val="20"/>
        </w:rPr>
        <w:t>DE7 5HS</w:t>
      </w:r>
    </w:p>
    <w:p w14:paraId="7205FEE3" w14:textId="77777777" w:rsidR="00F856C3" w:rsidRPr="003D7742" w:rsidRDefault="00F856C3" w:rsidP="00F856C3">
      <w:pPr>
        <w:pStyle w:val="NoSpacing"/>
        <w:jc w:val="right"/>
        <w:rPr>
          <w:rFonts w:ascii="Arial" w:hAnsi="Arial" w:cs="Arial"/>
          <w:bCs/>
          <w:sz w:val="20"/>
          <w:szCs w:val="20"/>
        </w:rPr>
      </w:pPr>
    </w:p>
    <w:p w14:paraId="6B104AD1" w14:textId="598FBB3F" w:rsidR="00F856C3" w:rsidRDefault="00F856C3" w:rsidP="6FD097B3">
      <w:pPr>
        <w:pStyle w:val="NoSpacing"/>
        <w:jc w:val="right"/>
        <w:rPr>
          <w:rFonts w:ascii="Arial" w:hAnsi="Arial" w:cs="Arial"/>
          <w:sz w:val="20"/>
          <w:szCs w:val="20"/>
        </w:rPr>
      </w:pPr>
      <w:r w:rsidRPr="6FD097B3">
        <w:rPr>
          <w:rFonts w:ascii="Arial" w:hAnsi="Arial" w:cs="Arial"/>
          <w:sz w:val="20"/>
          <w:szCs w:val="20"/>
        </w:rPr>
        <w:t>0115 9303724</w:t>
      </w:r>
      <w:bookmarkEnd w:id="0"/>
      <w:bookmarkEnd w:id="1"/>
    </w:p>
    <w:p w14:paraId="758CB117" w14:textId="77777777" w:rsidR="00B47610" w:rsidRDefault="00B47610" w:rsidP="00B47610">
      <w:pPr>
        <w:pStyle w:val="paragraph"/>
        <w:spacing w:before="0" w:beforeAutospacing="0" w:after="0" w:afterAutospacing="0"/>
        <w:textAlignment w:val="baseline"/>
        <w:rPr>
          <w:rStyle w:val="normaltextrun"/>
          <w:rFonts w:ascii="Calibri" w:hAnsi="Calibri" w:cs="Calibri"/>
          <w:sz w:val="22"/>
          <w:szCs w:val="22"/>
        </w:rPr>
      </w:pPr>
    </w:p>
    <w:p w14:paraId="1A7C1F14" w14:textId="77777777" w:rsidR="00B47610" w:rsidRDefault="00B47610" w:rsidP="00B47610">
      <w:pPr>
        <w:pStyle w:val="paragraph"/>
        <w:spacing w:before="0" w:beforeAutospacing="0" w:after="0" w:afterAutospacing="0"/>
        <w:textAlignment w:val="baseline"/>
        <w:rPr>
          <w:rStyle w:val="normaltextrun"/>
          <w:rFonts w:ascii="Calibri" w:hAnsi="Calibri" w:cs="Calibri"/>
          <w:sz w:val="22"/>
          <w:szCs w:val="22"/>
        </w:rPr>
      </w:pPr>
    </w:p>
    <w:p w14:paraId="548EE0F6" w14:textId="77777777" w:rsidR="00B47610" w:rsidRDefault="00B47610" w:rsidP="00B47610">
      <w:pPr>
        <w:pStyle w:val="paragraph"/>
        <w:spacing w:before="0" w:beforeAutospacing="0" w:after="0" w:afterAutospacing="0"/>
        <w:textAlignment w:val="baseline"/>
        <w:rPr>
          <w:rStyle w:val="normaltextrun"/>
          <w:rFonts w:ascii="Calibri" w:hAnsi="Calibri" w:cs="Calibri"/>
          <w:sz w:val="22"/>
          <w:szCs w:val="22"/>
        </w:rPr>
      </w:pPr>
    </w:p>
    <w:p w14:paraId="1B5D95C3" w14:textId="26C0FBF6" w:rsidR="00B47610" w:rsidRDefault="00B47610" w:rsidP="00B4761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Dear Parents and Carers,</w:t>
      </w:r>
      <w:r>
        <w:rPr>
          <w:rStyle w:val="eop"/>
          <w:rFonts w:ascii="Calibri" w:hAnsi="Calibri" w:cs="Calibri"/>
          <w:sz w:val="22"/>
          <w:szCs w:val="22"/>
        </w:rPr>
        <w:t> </w:t>
      </w:r>
    </w:p>
    <w:p w14:paraId="70472C68" w14:textId="085919FB" w:rsidR="00B47610" w:rsidRDefault="00B47610" w:rsidP="00B47610">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Firstly, I would like to pay tribute to all the hard work that Nia Salt has put into OIEA over the last 7 years. I am grateful that as we start this academic year, we have the foundations in place to continue the academy’s improvement journey.</w:t>
      </w:r>
      <w:r>
        <w:rPr>
          <w:rStyle w:val="eop"/>
          <w:rFonts w:ascii="Calibri" w:hAnsi="Calibri" w:cs="Calibri"/>
          <w:sz w:val="22"/>
          <w:szCs w:val="22"/>
        </w:rPr>
        <w:t> </w:t>
      </w:r>
    </w:p>
    <w:p w14:paraId="5D467924" w14:textId="77777777" w:rsidR="00B47610" w:rsidRDefault="00B47610" w:rsidP="00B47610">
      <w:pPr>
        <w:pStyle w:val="paragraph"/>
        <w:spacing w:before="0" w:beforeAutospacing="0" w:after="0" w:afterAutospacing="0"/>
        <w:textAlignment w:val="baseline"/>
        <w:rPr>
          <w:rFonts w:ascii="Segoe UI" w:hAnsi="Segoe UI" w:cs="Segoe UI"/>
          <w:sz w:val="18"/>
          <w:szCs w:val="18"/>
        </w:rPr>
      </w:pPr>
    </w:p>
    <w:p w14:paraId="757F986D" w14:textId="37C5B4B2" w:rsidR="00B47610" w:rsidRDefault="00B47610" w:rsidP="00B47610">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The GCSE results this year reflect a huge amount of hard work and dedication from our Y11 students, and I wish them all the best with their future endeavours.</w:t>
      </w:r>
      <w:r>
        <w:rPr>
          <w:rStyle w:val="eop"/>
          <w:rFonts w:ascii="Calibri" w:hAnsi="Calibri" w:cs="Calibri"/>
          <w:sz w:val="22"/>
          <w:szCs w:val="22"/>
        </w:rPr>
        <w:t> </w:t>
      </w:r>
    </w:p>
    <w:p w14:paraId="36B1E87B" w14:textId="77777777" w:rsidR="00B47610" w:rsidRDefault="00B47610" w:rsidP="00B47610">
      <w:pPr>
        <w:pStyle w:val="paragraph"/>
        <w:spacing w:before="0" w:beforeAutospacing="0" w:after="0" w:afterAutospacing="0"/>
        <w:textAlignment w:val="baseline"/>
        <w:rPr>
          <w:rFonts w:ascii="Segoe UI" w:hAnsi="Segoe UI" w:cs="Segoe UI"/>
          <w:sz w:val="18"/>
          <w:szCs w:val="18"/>
        </w:rPr>
      </w:pPr>
    </w:p>
    <w:p w14:paraId="3B07772C" w14:textId="73A23470" w:rsidR="00B47610" w:rsidRDefault="00B47610" w:rsidP="00B47610">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I am extremely excited to take on the Interim Principal position. I am very passionate about supporting our students’ development and I will work tirelessly to ensure all students receive the good standard of education that they deserve.</w:t>
      </w:r>
      <w:r>
        <w:rPr>
          <w:rStyle w:val="eop"/>
          <w:rFonts w:ascii="Calibri" w:hAnsi="Calibri" w:cs="Calibri"/>
          <w:sz w:val="22"/>
          <w:szCs w:val="22"/>
        </w:rPr>
        <w:t> </w:t>
      </w:r>
    </w:p>
    <w:p w14:paraId="30C2AF24" w14:textId="77777777" w:rsidR="00B47610" w:rsidRDefault="00B47610" w:rsidP="00B47610">
      <w:pPr>
        <w:pStyle w:val="paragraph"/>
        <w:spacing w:before="0" w:beforeAutospacing="0" w:after="0" w:afterAutospacing="0"/>
        <w:textAlignment w:val="baseline"/>
        <w:rPr>
          <w:rFonts w:ascii="Segoe UI" w:hAnsi="Segoe UI" w:cs="Segoe UI"/>
          <w:sz w:val="18"/>
          <w:szCs w:val="18"/>
        </w:rPr>
      </w:pPr>
    </w:p>
    <w:p w14:paraId="2873AA47" w14:textId="77777777" w:rsidR="00B47610" w:rsidRDefault="00B47610" w:rsidP="00B4761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Since join the Academy in April 2022, I have worked closely with the academy leadership team and more widely with the Ormiston Academy Trust to improve the standards across the academy. This work will continue, as improvements in both student attainment and behaviour will be remain a high priority over the next year. </w:t>
      </w:r>
      <w:r>
        <w:rPr>
          <w:rStyle w:val="eop"/>
          <w:rFonts w:ascii="Calibri" w:hAnsi="Calibri" w:cs="Calibri"/>
          <w:sz w:val="22"/>
          <w:szCs w:val="22"/>
        </w:rPr>
        <w:t> </w:t>
      </w:r>
    </w:p>
    <w:p w14:paraId="785830B8" w14:textId="77777777" w:rsidR="00B47610" w:rsidRDefault="00B47610" w:rsidP="00B4761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I am pleased to say I will be closely supported by Rod Hughes, an Education Director at OAT. Rod is an experienced leader, having been a successful Principal in two OAT schools for the past 11 years, and will be based at Ormiston Ilkeston Enterprise Academy two days a week for the coming term. Alongside Rod, I will have the support of the wider OAT team, as well the strong senior leadership team in place at Ormiston Ilkeston Enterprise Academy.</w:t>
      </w:r>
      <w:r>
        <w:rPr>
          <w:rStyle w:val="eop"/>
          <w:rFonts w:ascii="Calibri" w:hAnsi="Calibri" w:cs="Calibri"/>
          <w:color w:val="000000"/>
          <w:sz w:val="22"/>
          <w:szCs w:val="22"/>
        </w:rPr>
        <w:t> </w:t>
      </w:r>
    </w:p>
    <w:p w14:paraId="6A51F542" w14:textId="77777777" w:rsidR="00B47610" w:rsidRDefault="00B47610" w:rsidP="00B47610">
      <w:pPr>
        <w:pStyle w:val="paragraph"/>
        <w:spacing w:before="0" w:beforeAutospacing="0" w:after="0" w:afterAutospacing="0"/>
        <w:textAlignment w:val="baseline"/>
        <w:rPr>
          <w:rFonts w:ascii="Segoe UI" w:hAnsi="Segoe UI" w:cs="Segoe UI"/>
          <w:sz w:val="18"/>
          <w:szCs w:val="18"/>
        </w:rPr>
      </w:pPr>
      <w:r>
        <w:rPr>
          <w:rStyle w:val="eop"/>
        </w:rPr>
        <w:t> </w:t>
      </w:r>
    </w:p>
    <w:p w14:paraId="6D450C53" w14:textId="77777777" w:rsidR="008F6548" w:rsidRDefault="00B47610" w:rsidP="00B47610">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I have very high expectations on student conduct and will not tolerate students disrupting the learning of other students. I thank you in advance for your support on this, as I know that you will agree that disruption free classrooms are the bedrock of academic success.</w:t>
      </w:r>
    </w:p>
    <w:p w14:paraId="653ACCE6" w14:textId="48F800D7" w:rsidR="00B47610" w:rsidRDefault="00B47610" w:rsidP="00B4761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BD39149" w14:textId="4EDD186E" w:rsidR="00B47610" w:rsidRDefault="00B47610" w:rsidP="00B47610">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Following on from the pandemic attendance across the academy will also need to significantly improve this year. I would like to remind all parents that attendance between 100- 96% is expected from all students. No term time holidays will be permitted, and it is disappointing that fixed term penalties were still issued for some parents last year who took holiday in term time. After all the missed education over the last 2 years, all students need to be in school 100% of the time.</w:t>
      </w:r>
      <w:r>
        <w:rPr>
          <w:rStyle w:val="eop"/>
          <w:rFonts w:ascii="Calibri" w:hAnsi="Calibri" w:cs="Calibri"/>
          <w:sz w:val="22"/>
          <w:szCs w:val="22"/>
        </w:rPr>
        <w:t> </w:t>
      </w:r>
    </w:p>
    <w:p w14:paraId="12FF04F6" w14:textId="77777777" w:rsidR="001C7466" w:rsidRDefault="001C7466" w:rsidP="00B47610">
      <w:pPr>
        <w:pStyle w:val="paragraph"/>
        <w:spacing w:before="0" w:beforeAutospacing="0" w:after="0" w:afterAutospacing="0"/>
        <w:textAlignment w:val="baseline"/>
        <w:rPr>
          <w:rFonts w:ascii="Segoe UI" w:hAnsi="Segoe UI" w:cs="Segoe UI"/>
          <w:sz w:val="18"/>
          <w:szCs w:val="18"/>
        </w:rPr>
      </w:pPr>
    </w:p>
    <w:p w14:paraId="1E796F6B" w14:textId="5C6E1267" w:rsidR="00B47610" w:rsidRDefault="00B47610" w:rsidP="00B47610">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Below is a reminder of the start of term arrangements and a reminder on uniform expectations. Please read these carefully.</w:t>
      </w:r>
      <w:r>
        <w:rPr>
          <w:rStyle w:val="eop"/>
          <w:rFonts w:ascii="Calibri" w:hAnsi="Calibri" w:cs="Calibri"/>
          <w:sz w:val="22"/>
          <w:szCs w:val="22"/>
        </w:rPr>
        <w:t> </w:t>
      </w:r>
    </w:p>
    <w:p w14:paraId="05C4ECBD" w14:textId="13541837" w:rsidR="001C7466" w:rsidRDefault="001C7466" w:rsidP="00B47610">
      <w:pPr>
        <w:pStyle w:val="paragraph"/>
        <w:spacing w:before="0" w:beforeAutospacing="0" w:after="0" w:afterAutospacing="0"/>
        <w:textAlignment w:val="baseline"/>
        <w:rPr>
          <w:rStyle w:val="eop"/>
          <w:rFonts w:ascii="Calibri" w:hAnsi="Calibri" w:cs="Calibri"/>
          <w:sz w:val="22"/>
          <w:szCs w:val="22"/>
        </w:rPr>
      </w:pPr>
    </w:p>
    <w:p w14:paraId="1C31B7B2" w14:textId="3A60E69B" w:rsidR="00A14D81" w:rsidRDefault="00A14D81">
      <w:pPr>
        <w:rPr>
          <w:rStyle w:val="eop"/>
          <w:rFonts w:ascii="Calibri" w:eastAsia="Times New Roman" w:hAnsi="Calibri" w:cs="Calibri"/>
          <w:lang w:eastAsia="en-GB"/>
        </w:rPr>
      </w:pPr>
      <w:r>
        <w:rPr>
          <w:rStyle w:val="eop"/>
          <w:rFonts w:ascii="Calibri" w:hAnsi="Calibri" w:cs="Calibri"/>
        </w:rPr>
        <w:br w:type="page"/>
      </w:r>
    </w:p>
    <w:p w14:paraId="327B91F7" w14:textId="77777777" w:rsidR="00A14D81" w:rsidRDefault="00A14D81" w:rsidP="00B47610">
      <w:pPr>
        <w:pStyle w:val="paragraph"/>
        <w:spacing w:before="0" w:beforeAutospacing="0" w:after="0" w:afterAutospacing="0"/>
        <w:textAlignment w:val="baseline"/>
        <w:rPr>
          <w:rFonts w:ascii="Segoe UI" w:hAnsi="Segoe UI" w:cs="Segoe UI"/>
          <w:sz w:val="18"/>
          <w:szCs w:val="18"/>
        </w:rPr>
      </w:pPr>
    </w:p>
    <w:p w14:paraId="33B423CE" w14:textId="77777777" w:rsidR="00B47610" w:rsidRDefault="00B47610" w:rsidP="00B4761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Monday 5</w:t>
      </w:r>
      <w:r>
        <w:rPr>
          <w:rStyle w:val="normaltextrun"/>
          <w:rFonts w:ascii="Calibri" w:hAnsi="Calibri" w:cs="Calibri"/>
          <w:b/>
          <w:bCs/>
          <w:sz w:val="17"/>
          <w:szCs w:val="17"/>
          <w:vertAlign w:val="superscript"/>
        </w:rPr>
        <w:t>th</w:t>
      </w:r>
      <w:r>
        <w:rPr>
          <w:rStyle w:val="normaltextrun"/>
          <w:rFonts w:ascii="Calibri" w:hAnsi="Calibri" w:cs="Calibri"/>
          <w:b/>
          <w:bCs/>
          <w:sz w:val="22"/>
          <w:szCs w:val="22"/>
        </w:rPr>
        <w:t xml:space="preserve"> September- Year 7 only</w:t>
      </w:r>
      <w:r>
        <w:rPr>
          <w:rStyle w:val="eop"/>
          <w:rFonts w:ascii="Calibri" w:hAnsi="Calibri" w:cs="Calibri"/>
          <w:sz w:val="22"/>
          <w:szCs w:val="22"/>
        </w:rPr>
        <w:t> </w:t>
      </w:r>
    </w:p>
    <w:p w14:paraId="20CE57B3" w14:textId="77777777" w:rsidR="00B47610" w:rsidRDefault="00B47610" w:rsidP="00B47610">
      <w:pPr>
        <w:pStyle w:val="paragraph"/>
        <w:spacing w:before="0" w:beforeAutospacing="0" w:after="0" w:afterAutospacing="0"/>
        <w:textAlignment w:val="baseline"/>
        <w:rPr>
          <w:rFonts w:ascii="Segoe UI" w:hAnsi="Segoe UI" w:cs="Segoe UI"/>
          <w:sz w:val="18"/>
          <w:szCs w:val="18"/>
        </w:rPr>
      </w:pPr>
      <w:r>
        <w:rPr>
          <w:rFonts w:ascii="Arial" w:eastAsiaTheme="minorHAnsi" w:hAnsi="Arial" w:cs="Arial"/>
          <w:noProof/>
          <w:sz w:val="20"/>
          <w:szCs w:val="20"/>
          <w:lang w:eastAsia="en-US"/>
        </w:rPr>
        <w:drawing>
          <wp:inline distT="0" distB="0" distL="0" distR="0" wp14:anchorId="20939901" wp14:editId="5961828B">
            <wp:extent cx="6137275" cy="1301115"/>
            <wp:effectExtent l="0" t="0" r="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37275" cy="1301115"/>
                    </a:xfrm>
                    <a:prstGeom prst="rect">
                      <a:avLst/>
                    </a:prstGeom>
                    <a:noFill/>
                    <a:ln>
                      <a:noFill/>
                    </a:ln>
                  </pic:spPr>
                </pic:pic>
              </a:graphicData>
            </a:graphic>
          </wp:inline>
        </w:drawing>
      </w:r>
      <w:r>
        <w:rPr>
          <w:rStyle w:val="eop"/>
          <w:rFonts w:ascii="Calibri" w:hAnsi="Calibri" w:cs="Calibri"/>
          <w:color w:val="FF0000"/>
          <w:sz w:val="22"/>
          <w:szCs w:val="22"/>
        </w:rPr>
        <w:t> </w:t>
      </w:r>
    </w:p>
    <w:p w14:paraId="27073AE8" w14:textId="77777777" w:rsidR="00B47610" w:rsidRDefault="00B47610" w:rsidP="00B4761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B6B97B1" w14:textId="77777777" w:rsidR="00B47610" w:rsidRDefault="00B47610" w:rsidP="00B4761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9A75118" w14:textId="77777777" w:rsidR="00B47610" w:rsidRDefault="00B47610" w:rsidP="00B4761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2DEDFDC" w14:textId="77777777" w:rsidR="00B47610" w:rsidRDefault="00B47610" w:rsidP="00B4761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B3EC21B" w14:textId="77777777" w:rsidR="00B47610" w:rsidRDefault="00B47610" w:rsidP="00B4761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Tuesday 6</w:t>
      </w:r>
      <w:r>
        <w:rPr>
          <w:rStyle w:val="normaltextrun"/>
          <w:rFonts w:ascii="Calibri" w:hAnsi="Calibri" w:cs="Calibri"/>
          <w:b/>
          <w:bCs/>
          <w:sz w:val="17"/>
          <w:szCs w:val="17"/>
          <w:vertAlign w:val="superscript"/>
        </w:rPr>
        <w:t>th</w:t>
      </w:r>
      <w:r>
        <w:rPr>
          <w:rStyle w:val="normaltextrun"/>
          <w:rFonts w:ascii="Calibri" w:hAnsi="Calibri" w:cs="Calibri"/>
          <w:b/>
          <w:bCs/>
          <w:sz w:val="22"/>
          <w:szCs w:val="22"/>
        </w:rPr>
        <w:t xml:space="preserve"> September- Year 7, 10 &amp; 11</w:t>
      </w:r>
      <w:r>
        <w:rPr>
          <w:rStyle w:val="eop"/>
          <w:rFonts w:ascii="Calibri" w:hAnsi="Calibri" w:cs="Calibri"/>
          <w:sz w:val="22"/>
          <w:szCs w:val="22"/>
        </w:rPr>
        <w:t> </w:t>
      </w:r>
    </w:p>
    <w:p w14:paraId="21A94EB7" w14:textId="77777777" w:rsidR="00B47610" w:rsidRDefault="00B47610" w:rsidP="00B47610">
      <w:pPr>
        <w:pStyle w:val="paragraph"/>
        <w:spacing w:before="0" w:beforeAutospacing="0" w:after="0" w:afterAutospacing="0"/>
        <w:textAlignment w:val="baseline"/>
        <w:rPr>
          <w:rFonts w:ascii="Segoe UI" w:hAnsi="Segoe UI" w:cs="Segoe UI"/>
          <w:sz w:val="18"/>
          <w:szCs w:val="18"/>
        </w:rPr>
      </w:pPr>
      <w:r>
        <w:rPr>
          <w:rFonts w:ascii="Arial" w:eastAsiaTheme="minorHAnsi" w:hAnsi="Arial" w:cs="Arial"/>
          <w:noProof/>
          <w:sz w:val="20"/>
          <w:szCs w:val="20"/>
          <w:lang w:eastAsia="en-US"/>
        </w:rPr>
        <w:drawing>
          <wp:inline distT="0" distB="0" distL="0" distR="0" wp14:anchorId="0CD9FDC5" wp14:editId="21E917EE">
            <wp:extent cx="6057900" cy="1687830"/>
            <wp:effectExtent l="0" t="0" r="0" b="7620"/>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57900" cy="1687830"/>
                    </a:xfrm>
                    <a:prstGeom prst="rect">
                      <a:avLst/>
                    </a:prstGeom>
                    <a:noFill/>
                    <a:ln>
                      <a:noFill/>
                    </a:ln>
                  </pic:spPr>
                </pic:pic>
              </a:graphicData>
            </a:graphic>
          </wp:inline>
        </w:drawing>
      </w:r>
      <w:r>
        <w:rPr>
          <w:rStyle w:val="eop"/>
          <w:rFonts w:ascii="Calibri" w:hAnsi="Calibri" w:cs="Calibri"/>
          <w:color w:val="FF0000"/>
          <w:sz w:val="22"/>
          <w:szCs w:val="22"/>
        </w:rPr>
        <w:t> </w:t>
      </w:r>
    </w:p>
    <w:p w14:paraId="773D9233" w14:textId="77777777" w:rsidR="00B47610" w:rsidRDefault="00B47610" w:rsidP="00B4761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Wednesday 7</w:t>
      </w:r>
      <w:r>
        <w:rPr>
          <w:rStyle w:val="normaltextrun"/>
          <w:rFonts w:ascii="Calibri" w:hAnsi="Calibri" w:cs="Calibri"/>
          <w:b/>
          <w:bCs/>
          <w:sz w:val="17"/>
          <w:szCs w:val="17"/>
          <w:vertAlign w:val="superscript"/>
        </w:rPr>
        <w:t>th</w:t>
      </w:r>
      <w:r>
        <w:rPr>
          <w:rStyle w:val="normaltextrun"/>
          <w:rFonts w:ascii="Calibri" w:hAnsi="Calibri" w:cs="Calibri"/>
          <w:b/>
          <w:bCs/>
          <w:sz w:val="22"/>
          <w:szCs w:val="22"/>
        </w:rPr>
        <w:t xml:space="preserve"> September- All Year groups</w:t>
      </w:r>
      <w:r>
        <w:rPr>
          <w:rStyle w:val="eop"/>
          <w:rFonts w:ascii="Calibri" w:hAnsi="Calibri" w:cs="Calibri"/>
          <w:sz w:val="22"/>
          <w:szCs w:val="22"/>
        </w:rPr>
        <w:t> </w:t>
      </w:r>
    </w:p>
    <w:p w14:paraId="101EB8EC" w14:textId="77777777" w:rsidR="00B47610" w:rsidRDefault="00B47610" w:rsidP="00B47610">
      <w:pPr>
        <w:pStyle w:val="paragraph"/>
        <w:spacing w:before="0" w:beforeAutospacing="0" w:after="0" w:afterAutospacing="0"/>
        <w:textAlignment w:val="baseline"/>
        <w:rPr>
          <w:rFonts w:ascii="Segoe UI" w:hAnsi="Segoe UI" w:cs="Segoe UI"/>
          <w:sz w:val="18"/>
          <w:szCs w:val="18"/>
        </w:rPr>
      </w:pPr>
      <w:r>
        <w:rPr>
          <w:rFonts w:ascii="Arial" w:eastAsiaTheme="minorHAnsi" w:hAnsi="Arial" w:cs="Arial"/>
          <w:noProof/>
          <w:sz w:val="20"/>
          <w:szCs w:val="20"/>
          <w:lang w:eastAsia="en-US"/>
        </w:rPr>
        <w:drawing>
          <wp:inline distT="0" distB="0" distL="0" distR="0" wp14:anchorId="0647C321" wp14:editId="0A158F46">
            <wp:extent cx="5908675" cy="1609090"/>
            <wp:effectExtent l="0" t="0" r="0" b="0"/>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8675" cy="1609090"/>
                    </a:xfrm>
                    <a:prstGeom prst="rect">
                      <a:avLst/>
                    </a:prstGeom>
                    <a:noFill/>
                    <a:ln>
                      <a:noFill/>
                    </a:ln>
                  </pic:spPr>
                </pic:pic>
              </a:graphicData>
            </a:graphic>
          </wp:inline>
        </w:drawing>
      </w:r>
      <w:r>
        <w:rPr>
          <w:rStyle w:val="eop"/>
          <w:rFonts w:ascii="Calibri" w:hAnsi="Calibri" w:cs="Calibri"/>
          <w:sz w:val="22"/>
          <w:szCs w:val="22"/>
        </w:rPr>
        <w:t> </w:t>
      </w:r>
    </w:p>
    <w:p w14:paraId="6C8D9253" w14:textId="77777777" w:rsidR="00A14D81" w:rsidRDefault="00A14D81" w:rsidP="00B47610">
      <w:pPr>
        <w:pStyle w:val="paragraph"/>
        <w:spacing w:before="0" w:beforeAutospacing="0" w:after="0" w:afterAutospacing="0"/>
        <w:textAlignment w:val="baseline"/>
        <w:rPr>
          <w:rStyle w:val="normaltextrun"/>
          <w:rFonts w:ascii="Calibri" w:hAnsi="Calibri" w:cs="Calibri"/>
          <w:b/>
          <w:bCs/>
          <w:sz w:val="22"/>
          <w:szCs w:val="22"/>
        </w:rPr>
      </w:pPr>
    </w:p>
    <w:p w14:paraId="05A8FC19" w14:textId="499B7969" w:rsidR="00B47610" w:rsidRDefault="00B47610" w:rsidP="00B4761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Uniform</w:t>
      </w:r>
      <w:r>
        <w:rPr>
          <w:rStyle w:val="eop"/>
          <w:rFonts w:ascii="Calibri" w:hAnsi="Calibri" w:cs="Calibri"/>
          <w:sz w:val="22"/>
          <w:szCs w:val="22"/>
        </w:rPr>
        <w:t> </w:t>
      </w:r>
    </w:p>
    <w:p w14:paraId="3EDBEDB3" w14:textId="77777777" w:rsidR="00B47610" w:rsidRDefault="00B47610" w:rsidP="00B4761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Please see the academy website for uniform expectations. Please ensure that your child has all required uniform for the new term.</w:t>
      </w:r>
      <w:r>
        <w:rPr>
          <w:rStyle w:val="eop"/>
          <w:rFonts w:ascii="Calibri" w:hAnsi="Calibri" w:cs="Calibri"/>
          <w:sz w:val="22"/>
          <w:szCs w:val="22"/>
        </w:rPr>
        <w:t> </w:t>
      </w:r>
    </w:p>
    <w:p w14:paraId="163AC2B9" w14:textId="77777777" w:rsidR="00B47610" w:rsidRDefault="00B47610" w:rsidP="00B47610">
      <w:pPr>
        <w:pStyle w:val="paragraph"/>
        <w:spacing w:before="0" w:beforeAutospacing="0" w:after="0" w:afterAutospacing="0"/>
        <w:textAlignment w:val="baseline"/>
        <w:rPr>
          <w:rFonts w:ascii="Segoe UI" w:hAnsi="Segoe UI" w:cs="Segoe UI"/>
          <w:sz w:val="18"/>
          <w:szCs w:val="18"/>
        </w:rPr>
      </w:pPr>
      <w:hyperlink r:id="rId14" w:tgtFrame="_blank" w:history="1">
        <w:r>
          <w:rPr>
            <w:rStyle w:val="normaltextrun"/>
            <w:rFonts w:ascii="Calibri" w:hAnsi="Calibri" w:cs="Calibri"/>
            <w:color w:val="0563C1"/>
            <w:sz w:val="22"/>
            <w:szCs w:val="22"/>
            <w:u w:val="single"/>
          </w:rPr>
          <w:t>https://www.oiea.co.uk/key-info/uniform</w:t>
        </w:r>
      </w:hyperlink>
      <w:r>
        <w:rPr>
          <w:rStyle w:val="eop"/>
          <w:rFonts w:ascii="Calibri" w:hAnsi="Calibri" w:cs="Calibri"/>
          <w:sz w:val="22"/>
          <w:szCs w:val="22"/>
        </w:rPr>
        <w:t> </w:t>
      </w:r>
    </w:p>
    <w:p w14:paraId="686EFB74" w14:textId="77777777" w:rsidR="005C662D" w:rsidRDefault="005C662D" w:rsidP="00B47610">
      <w:pPr>
        <w:pStyle w:val="paragraph"/>
        <w:spacing w:before="0" w:beforeAutospacing="0" w:after="0" w:afterAutospacing="0"/>
        <w:textAlignment w:val="baseline"/>
        <w:rPr>
          <w:rStyle w:val="normaltextrun"/>
          <w:rFonts w:ascii="Calibri" w:hAnsi="Calibri" w:cs="Calibri"/>
          <w:b/>
          <w:bCs/>
          <w:sz w:val="22"/>
          <w:szCs w:val="22"/>
        </w:rPr>
      </w:pPr>
    </w:p>
    <w:p w14:paraId="674CECC0" w14:textId="2830851A" w:rsidR="00B47610" w:rsidRDefault="00B47610" w:rsidP="00B4761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Mobile Phones</w:t>
      </w:r>
      <w:r>
        <w:rPr>
          <w:rStyle w:val="eop"/>
          <w:rFonts w:ascii="Calibri" w:hAnsi="Calibri" w:cs="Calibri"/>
          <w:sz w:val="22"/>
          <w:szCs w:val="22"/>
        </w:rPr>
        <w:t> </w:t>
      </w:r>
    </w:p>
    <w:p w14:paraId="0D236EC6" w14:textId="77777777" w:rsidR="00B47610" w:rsidRDefault="00B47610" w:rsidP="00B4761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Reminder that students are not permitted </w:t>
      </w:r>
      <w:r>
        <w:rPr>
          <w:rStyle w:val="normaltextrun"/>
          <w:rFonts w:ascii="Calibri" w:hAnsi="Calibri" w:cs="Calibri"/>
          <w:b/>
          <w:bCs/>
          <w:sz w:val="22"/>
          <w:szCs w:val="22"/>
        </w:rPr>
        <w:t>to use or be seen</w:t>
      </w:r>
      <w:r>
        <w:rPr>
          <w:rStyle w:val="normaltextrun"/>
          <w:rFonts w:ascii="Calibri" w:hAnsi="Calibri" w:cs="Calibri"/>
          <w:sz w:val="22"/>
          <w:szCs w:val="22"/>
        </w:rPr>
        <w:t xml:space="preserve"> with their mobile phones whilst on the Academy site. Please ensure phones are kept away in bags or blazer pockets.</w:t>
      </w:r>
      <w:r>
        <w:rPr>
          <w:rStyle w:val="eop"/>
          <w:rFonts w:ascii="Calibri" w:hAnsi="Calibri" w:cs="Calibri"/>
          <w:sz w:val="22"/>
          <w:szCs w:val="22"/>
        </w:rPr>
        <w:t> </w:t>
      </w:r>
    </w:p>
    <w:p w14:paraId="235D606C" w14:textId="77777777" w:rsidR="00B47610" w:rsidRDefault="00B47610" w:rsidP="00B4761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I am greatly looking forward to the term ahead and getting to know our new year 7 students joining the Academy. I look forward to working in partnership with all staff, students, </w:t>
      </w:r>
      <w:proofErr w:type="gramStart"/>
      <w:r>
        <w:rPr>
          <w:rStyle w:val="normaltextrun"/>
          <w:rFonts w:ascii="Calibri" w:hAnsi="Calibri" w:cs="Calibri"/>
          <w:sz w:val="22"/>
          <w:szCs w:val="22"/>
        </w:rPr>
        <w:t>Governors</w:t>
      </w:r>
      <w:proofErr w:type="gramEnd"/>
      <w:r>
        <w:rPr>
          <w:rStyle w:val="normaltextrun"/>
          <w:rFonts w:ascii="Calibri" w:hAnsi="Calibri" w:cs="Calibri"/>
          <w:sz w:val="22"/>
          <w:szCs w:val="22"/>
        </w:rPr>
        <w:t xml:space="preserve"> and parents over the coming year.</w:t>
      </w:r>
      <w:r>
        <w:rPr>
          <w:rStyle w:val="eop"/>
          <w:rFonts w:ascii="Calibri" w:hAnsi="Calibri" w:cs="Calibri"/>
          <w:sz w:val="22"/>
          <w:szCs w:val="22"/>
        </w:rPr>
        <w:t> </w:t>
      </w:r>
    </w:p>
    <w:p w14:paraId="5048D571" w14:textId="77777777" w:rsidR="00B47610" w:rsidRDefault="00B47610" w:rsidP="00B4761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5313176" w14:textId="77777777" w:rsidR="00B47610" w:rsidRDefault="00B47610" w:rsidP="00B4761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Warm regards,</w:t>
      </w:r>
      <w:r>
        <w:rPr>
          <w:rStyle w:val="eop"/>
          <w:rFonts w:ascii="Calibri" w:hAnsi="Calibri" w:cs="Calibri"/>
          <w:sz w:val="22"/>
          <w:szCs w:val="22"/>
        </w:rPr>
        <w:t> </w:t>
      </w:r>
    </w:p>
    <w:p w14:paraId="1B433471" w14:textId="77777777" w:rsidR="00B47610" w:rsidRDefault="00B47610" w:rsidP="00B4761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C3F8BD8" w14:textId="77777777" w:rsidR="00B47610" w:rsidRDefault="00B47610" w:rsidP="00B4761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CE4D189" w14:textId="77777777" w:rsidR="00B47610" w:rsidRDefault="00B47610" w:rsidP="00B4761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147362E" w14:textId="77777777" w:rsidR="00B47610" w:rsidRDefault="00B47610" w:rsidP="00B4761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Simon Glover</w:t>
      </w:r>
      <w:r>
        <w:rPr>
          <w:rStyle w:val="eop"/>
          <w:rFonts w:ascii="Calibri" w:hAnsi="Calibri" w:cs="Calibri"/>
          <w:sz w:val="22"/>
          <w:szCs w:val="22"/>
        </w:rPr>
        <w:t> </w:t>
      </w:r>
    </w:p>
    <w:p w14:paraId="7A0F5812" w14:textId="59C56E32" w:rsidR="0025633A" w:rsidRPr="006C74EB" w:rsidRDefault="00B47610" w:rsidP="005C662D">
      <w:pPr>
        <w:pStyle w:val="paragraph"/>
        <w:spacing w:before="0" w:beforeAutospacing="0" w:after="0" w:afterAutospacing="0"/>
        <w:textAlignment w:val="baseline"/>
        <w:rPr>
          <w:rFonts w:ascii="Arial" w:hAnsi="Arial" w:cs="Arial"/>
          <w:sz w:val="20"/>
          <w:szCs w:val="20"/>
        </w:rPr>
      </w:pPr>
      <w:r w:rsidRPr="006C74EB">
        <w:rPr>
          <w:rStyle w:val="normaltextrun"/>
          <w:rFonts w:ascii="Calibri" w:hAnsi="Calibri" w:cs="Calibri"/>
          <w:sz w:val="22"/>
          <w:szCs w:val="22"/>
        </w:rPr>
        <w:t>Interim Principal</w:t>
      </w:r>
      <w:r w:rsidRPr="006C74EB">
        <w:rPr>
          <w:rStyle w:val="eop"/>
          <w:rFonts w:ascii="Calibri" w:hAnsi="Calibri" w:cs="Calibri"/>
          <w:sz w:val="22"/>
          <w:szCs w:val="22"/>
        </w:rPr>
        <w:t> </w:t>
      </w:r>
    </w:p>
    <w:sectPr w:rsidR="0025633A" w:rsidRPr="006C74EB" w:rsidSect="003D7742">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EFDCA" w14:textId="77777777" w:rsidR="00F6316A" w:rsidRDefault="00F6316A" w:rsidP="00F856C3">
      <w:pPr>
        <w:spacing w:after="0" w:line="240" w:lineRule="auto"/>
      </w:pPr>
      <w:r>
        <w:separator/>
      </w:r>
    </w:p>
  </w:endnote>
  <w:endnote w:type="continuationSeparator" w:id="0">
    <w:p w14:paraId="786E0D6E" w14:textId="77777777" w:rsidR="00F6316A" w:rsidRDefault="00F6316A" w:rsidP="00F856C3">
      <w:pPr>
        <w:spacing w:after="0" w:line="240" w:lineRule="auto"/>
      </w:pPr>
      <w:r>
        <w:continuationSeparator/>
      </w:r>
    </w:p>
  </w:endnote>
  <w:endnote w:type="continuationNotice" w:id="1">
    <w:p w14:paraId="535DFE98" w14:textId="77777777" w:rsidR="00F6316A" w:rsidRDefault="00F631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AC5B3" w14:textId="77777777" w:rsidR="00F856C3" w:rsidRDefault="00F856C3" w:rsidP="00F856C3">
    <w:pPr>
      <w:pStyle w:val="NormalWeb"/>
      <w:shd w:val="clear" w:color="auto" w:fill="FFFFFF"/>
      <w:spacing w:before="0" w:beforeAutospacing="0" w:after="0" w:afterAutospacing="0" w:line="257" w:lineRule="atLeast"/>
      <w:rPr>
        <w:rFonts w:ascii="Cambria" w:hAnsi="Cambria"/>
        <w:color w:val="000000"/>
      </w:rPr>
    </w:pPr>
    <w:r>
      <w:rPr>
        <w:rStyle w:val="Emphasis"/>
        <w:rFonts w:ascii="Calibri" w:hAnsi="Calibri" w:cs="Calibri"/>
        <w:b/>
        <w:bCs/>
        <w:color w:val="333333"/>
        <w:sz w:val="22"/>
        <w:szCs w:val="22"/>
        <w:u w:val="single"/>
        <w:bdr w:val="none" w:sz="0" w:space="0" w:color="auto" w:frame="1"/>
        <w:lang w:val="en"/>
      </w:rPr>
      <w:t>OIEA Vision</w:t>
    </w:r>
  </w:p>
  <w:p w14:paraId="014F431E" w14:textId="77777777" w:rsidR="00F856C3" w:rsidRPr="00F856C3" w:rsidRDefault="00F856C3" w:rsidP="00F856C3">
    <w:pPr>
      <w:pStyle w:val="NormalWeb"/>
      <w:shd w:val="clear" w:color="auto" w:fill="FFFFFF"/>
      <w:spacing w:before="0" w:beforeAutospacing="0" w:after="0" w:afterAutospacing="0" w:line="257" w:lineRule="atLeast"/>
      <w:rPr>
        <w:rFonts w:ascii="Cambria" w:hAnsi="Cambria"/>
        <w:color w:val="000000"/>
      </w:rPr>
    </w:pPr>
    <w:r>
      <w:rPr>
        <w:rStyle w:val="Emphasis"/>
        <w:rFonts w:ascii="Calibri" w:hAnsi="Calibri" w:cs="Calibri"/>
        <w:b/>
        <w:bCs/>
        <w:color w:val="333333"/>
        <w:sz w:val="22"/>
        <w:szCs w:val="22"/>
        <w:bdr w:val="none" w:sz="0" w:space="0" w:color="auto" w:frame="1"/>
        <w:lang w:val="en"/>
      </w:rPr>
      <w:t>Believing that outstanding education transforms lives</w:t>
    </w:r>
    <w:r>
      <w:rPr>
        <w:rFonts w:ascii="Calibri" w:hAnsi="Calibri" w:cs="Calibri"/>
        <w:b/>
        <w:bCs/>
        <w:i/>
        <w:iCs/>
        <w:color w:val="333333"/>
        <w:sz w:val="22"/>
        <w:szCs w:val="22"/>
        <w:bdr w:val="none" w:sz="0" w:space="0" w:color="auto" w:frame="1"/>
        <w:lang w:val="en"/>
      </w:rPr>
      <w:br/>
    </w:r>
    <w:r>
      <w:rPr>
        <w:rStyle w:val="Emphasis"/>
        <w:rFonts w:ascii="Calibri" w:hAnsi="Calibri" w:cs="Calibri"/>
        <w:b/>
        <w:bCs/>
        <w:color w:val="333333"/>
        <w:sz w:val="22"/>
        <w:szCs w:val="22"/>
        <w:bdr w:val="none" w:sz="0" w:space="0" w:color="auto" w:frame="1"/>
        <w:lang w:val="en"/>
      </w:rPr>
      <w:t>Persisting until we succeed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A7C12" w14:textId="77777777" w:rsidR="00F6316A" w:rsidRDefault="00F6316A" w:rsidP="00F856C3">
      <w:pPr>
        <w:spacing w:after="0" w:line="240" w:lineRule="auto"/>
      </w:pPr>
      <w:r>
        <w:separator/>
      </w:r>
    </w:p>
  </w:footnote>
  <w:footnote w:type="continuationSeparator" w:id="0">
    <w:p w14:paraId="33F10924" w14:textId="77777777" w:rsidR="00F6316A" w:rsidRDefault="00F6316A" w:rsidP="00F856C3">
      <w:pPr>
        <w:spacing w:after="0" w:line="240" w:lineRule="auto"/>
      </w:pPr>
      <w:r>
        <w:continuationSeparator/>
      </w:r>
    </w:p>
  </w:footnote>
  <w:footnote w:type="continuationNotice" w:id="1">
    <w:p w14:paraId="14D90EDD" w14:textId="77777777" w:rsidR="00F6316A" w:rsidRDefault="00F6316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9617F97"/>
    <w:multiLevelType w:val="hybridMultilevel"/>
    <w:tmpl w:val="B7C8E4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1">
    <w:nsid w:val="11BF0251"/>
    <w:multiLevelType w:val="multilevel"/>
    <w:tmpl w:val="2D266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D803E6"/>
    <w:multiLevelType w:val="hybridMultilevel"/>
    <w:tmpl w:val="8B886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CF674A"/>
    <w:multiLevelType w:val="hybridMultilevel"/>
    <w:tmpl w:val="911A3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DD590D"/>
    <w:multiLevelType w:val="hybridMultilevel"/>
    <w:tmpl w:val="06121F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7266458">
    <w:abstractNumId w:val="1"/>
  </w:num>
  <w:num w:numId="2" w16cid:durableId="1321495198">
    <w:abstractNumId w:val="0"/>
  </w:num>
  <w:num w:numId="3" w16cid:durableId="1007366651">
    <w:abstractNumId w:val="2"/>
  </w:num>
  <w:num w:numId="4" w16cid:durableId="201403104">
    <w:abstractNumId w:val="4"/>
  </w:num>
  <w:num w:numId="5" w16cid:durableId="20254785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6DA"/>
    <w:rsid w:val="0002505C"/>
    <w:rsid w:val="00057B44"/>
    <w:rsid w:val="00063C09"/>
    <w:rsid w:val="00171164"/>
    <w:rsid w:val="00173D79"/>
    <w:rsid w:val="00175B0F"/>
    <w:rsid w:val="001A0398"/>
    <w:rsid w:val="001C7466"/>
    <w:rsid w:val="00231ADF"/>
    <w:rsid w:val="0025633A"/>
    <w:rsid w:val="0026361D"/>
    <w:rsid w:val="002720FA"/>
    <w:rsid w:val="00355C4C"/>
    <w:rsid w:val="003D7742"/>
    <w:rsid w:val="003E1D08"/>
    <w:rsid w:val="0040719D"/>
    <w:rsid w:val="00444A59"/>
    <w:rsid w:val="005924AD"/>
    <w:rsid w:val="005A7E93"/>
    <w:rsid w:val="005B2D61"/>
    <w:rsid w:val="005C662D"/>
    <w:rsid w:val="00623233"/>
    <w:rsid w:val="00655403"/>
    <w:rsid w:val="006568D7"/>
    <w:rsid w:val="00664BC7"/>
    <w:rsid w:val="00696AFA"/>
    <w:rsid w:val="006C74EB"/>
    <w:rsid w:val="00700F70"/>
    <w:rsid w:val="007236DA"/>
    <w:rsid w:val="00773AC4"/>
    <w:rsid w:val="00775DBE"/>
    <w:rsid w:val="00782870"/>
    <w:rsid w:val="007B4269"/>
    <w:rsid w:val="007B68DA"/>
    <w:rsid w:val="007D25FE"/>
    <w:rsid w:val="007D5210"/>
    <w:rsid w:val="00800ED0"/>
    <w:rsid w:val="0081546C"/>
    <w:rsid w:val="0089665E"/>
    <w:rsid w:val="008C6132"/>
    <w:rsid w:val="008F01BB"/>
    <w:rsid w:val="008F6548"/>
    <w:rsid w:val="00930CFF"/>
    <w:rsid w:val="009538E9"/>
    <w:rsid w:val="00972748"/>
    <w:rsid w:val="009B12F3"/>
    <w:rsid w:val="009F2BA6"/>
    <w:rsid w:val="00A14D81"/>
    <w:rsid w:val="00A4669C"/>
    <w:rsid w:val="00AB450D"/>
    <w:rsid w:val="00B47610"/>
    <w:rsid w:val="00B8566F"/>
    <w:rsid w:val="00BA6276"/>
    <w:rsid w:val="00C46281"/>
    <w:rsid w:val="00C72840"/>
    <w:rsid w:val="00CF5E45"/>
    <w:rsid w:val="00D04CCA"/>
    <w:rsid w:val="00D532F6"/>
    <w:rsid w:val="00D90AD1"/>
    <w:rsid w:val="00DC0078"/>
    <w:rsid w:val="00DC3214"/>
    <w:rsid w:val="00DF0E02"/>
    <w:rsid w:val="00E154B8"/>
    <w:rsid w:val="00E40B67"/>
    <w:rsid w:val="00E854C2"/>
    <w:rsid w:val="00F44162"/>
    <w:rsid w:val="00F6316A"/>
    <w:rsid w:val="00F856C3"/>
    <w:rsid w:val="00FB0923"/>
    <w:rsid w:val="00FC5423"/>
    <w:rsid w:val="00FD147C"/>
    <w:rsid w:val="6FD097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CD2FB"/>
  <w15:chartTrackingRefBased/>
  <w15:docId w15:val="{E28CE008-114F-415D-B74D-E9A635558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A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56C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F856C3"/>
    <w:rPr>
      <w:i/>
      <w:iCs/>
    </w:rPr>
  </w:style>
  <w:style w:type="paragraph" w:styleId="Header">
    <w:name w:val="header"/>
    <w:basedOn w:val="Normal"/>
    <w:link w:val="HeaderChar"/>
    <w:uiPriority w:val="99"/>
    <w:unhideWhenUsed/>
    <w:rsid w:val="00F856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56C3"/>
  </w:style>
  <w:style w:type="paragraph" w:styleId="Footer">
    <w:name w:val="footer"/>
    <w:basedOn w:val="Normal"/>
    <w:link w:val="FooterChar"/>
    <w:uiPriority w:val="99"/>
    <w:unhideWhenUsed/>
    <w:rsid w:val="00F856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56C3"/>
  </w:style>
  <w:style w:type="paragraph" w:styleId="NoSpacing">
    <w:name w:val="No Spacing"/>
    <w:uiPriority w:val="1"/>
    <w:qFormat/>
    <w:rsid w:val="00F856C3"/>
    <w:pPr>
      <w:spacing w:after="0" w:line="240" w:lineRule="auto"/>
    </w:pPr>
  </w:style>
  <w:style w:type="character" w:styleId="Strong">
    <w:name w:val="Strong"/>
    <w:basedOn w:val="DefaultParagraphFont"/>
    <w:uiPriority w:val="22"/>
    <w:qFormat/>
    <w:rsid w:val="00B8566F"/>
    <w:rPr>
      <w:b/>
      <w:bCs/>
    </w:rPr>
  </w:style>
  <w:style w:type="character" w:styleId="Hyperlink">
    <w:name w:val="Hyperlink"/>
    <w:basedOn w:val="DefaultParagraphFont"/>
    <w:uiPriority w:val="99"/>
    <w:unhideWhenUsed/>
    <w:rsid w:val="00B8566F"/>
    <w:rPr>
      <w:color w:val="0563C1" w:themeColor="hyperlink"/>
      <w:u w:val="single"/>
    </w:rPr>
  </w:style>
  <w:style w:type="paragraph" w:styleId="ListParagraph">
    <w:name w:val="List Paragraph"/>
    <w:basedOn w:val="Normal"/>
    <w:uiPriority w:val="34"/>
    <w:qFormat/>
    <w:rsid w:val="00D90AD1"/>
    <w:pPr>
      <w:ind w:left="720"/>
      <w:contextualSpacing/>
    </w:pPr>
  </w:style>
  <w:style w:type="table" w:styleId="TableGrid">
    <w:name w:val="Table Grid"/>
    <w:basedOn w:val="TableNormal"/>
    <w:uiPriority w:val="39"/>
    <w:rsid w:val="00FD1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720FA"/>
    <w:rPr>
      <w:color w:val="605E5C"/>
      <w:shd w:val="clear" w:color="auto" w:fill="E1DFDD"/>
    </w:rPr>
  </w:style>
  <w:style w:type="paragraph" w:customStyle="1" w:styleId="paragraph">
    <w:name w:val="paragraph"/>
    <w:basedOn w:val="Normal"/>
    <w:rsid w:val="00B476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47610"/>
  </w:style>
  <w:style w:type="character" w:customStyle="1" w:styleId="eop">
    <w:name w:val="eop"/>
    <w:basedOn w:val="DefaultParagraphFont"/>
    <w:rsid w:val="00B47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96179">
      <w:bodyDiv w:val="1"/>
      <w:marLeft w:val="0"/>
      <w:marRight w:val="0"/>
      <w:marTop w:val="0"/>
      <w:marBottom w:val="0"/>
      <w:divBdr>
        <w:top w:val="none" w:sz="0" w:space="0" w:color="auto"/>
        <w:left w:val="none" w:sz="0" w:space="0" w:color="auto"/>
        <w:bottom w:val="none" w:sz="0" w:space="0" w:color="auto"/>
        <w:right w:val="none" w:sz="0" w:space="0" w:color="auto"/>
      </w:divBdr>
      <w:divsChild>
        <w:div w:id="302975303">
          <w:marLeft w:val="0"/>
          <w:marRight w:val="0"/>
          <w:marTop w:val="0"/>
          <w:marBottom w:val="0"/>
          <w:divBdr>
            <w:top w:val="none" w:sz="0" w:space="0" w:color="auto"/>
            <w:left w:val="none" w:sz="0" w:space="0" w:color="auto"/>
            <w:bottom w:val="none" w:sz="0" w:space="0" w:color="auto"/>
            <w:right w:val="none" w:sz="0" w:space="0" w:color="auto"/>
          </w:divBdr>
        </w:div>
      </w:divsChild>
    </w:div>
    <w:div w:id="398286370">
      <w:bodyDiv w:val="1"/>
      <w:marLeft w:val="0"/>
      <w:marRight w:val="0"/>
      <w:marTop w:val="0"/>
      <w:marBottom w:val="0"/>
      <w:divBdr>
        <w:top w:val="none" w:sz="0" w:space="0" w:color="auto"/>
        <w:left w:val="none" w:sz="0" w:space="0" w:color="auto"/>
        <w:bottom w:val="none" w:sz="0" w:space="0" w:color="auto"/>
        <w:right w:val="none" w:sz="0" w:space="0" w:color="auto"/>
      </w:divBdr>
      <w:divsChild>
        <w:div w:id="1223836384">
          <w:marLeft w:val="0"/>
          <w:marRight w:val="0"/>
          <w:marTop w:val="0"/>
          <w:marBottom w:val="0"/>
          <w:divBdr>
            <w:top w:val="none" w:sz="0" w:space="0" w:color="auto"/>
            <w:left w:val="none" w:sz="0" w:space="0" w:color="auto"/>
            <w:bottom w:val="none" w:sz="0" w:space="0" w:color="auto"/>
            <w:right w:val="none" w:sz="0" w:space="0" w:color="auto"/>
          </w:divBdr>
        </w:div>
      </w:divsChild>
    </w:div>
    <w:div w:id="990594996">
      <w:bodyDiv w:val="1"/>
      <w:marLeft w:val="0"/>
      <w:marRight w:val="0"/>
      <w:marTop w:val="0"/>
      <w:marBottom w:val="0"/>
      <w:divBdr>
        <w:top w:val="none" w:sz="0" w:space="0" w:color="auto"/>
        <w:left w:val="none" w:sz="0" w:space="0" w:color="auto"/>
        <w:bottom w:val="none" w:sz="0" w:space="0" w:color="auto"/>
        <w:right w:val="none" w:sz="0" w:space="0" w:color="auto"/>
      </w:divBdr>
      <w:divsChild>
        <w:div w:id="1578398826">
          <w:marLeft w:val="0"/>
          <w:marRight w:val="0"/>
          <w:marTop w:val="0"/>
          <w:marBottom w:val="0"/>
          <w:divBdr>
            <w:top w:val="none" w:sz="0" w:space="0" w:color="auto"/>
            <w:left w:val="none" w:sz="0" w:space="0" w:color="auto"/>
            <w:bottom w:val="none" w:sz="0" w:space="0" w:color="auto"/>
            <w:right w:val="none" w:sz="0" w:space="0" w:color="auto"/>
          </w:divBdr>
        </w:div>
      </w:divsChild>
    </w:div>
    <w:div w:id="1399674452">
      <w:bodyDiv w:val="1"/>
      <w:marLeft w:val="0"/>
      <w:marRight w:val="0"/>
      <w:marTop w:val="0"/>
      <w:marBottom w:val="0"/>
      <w:divBdr>
        <w:top w:val="none" w:sz="0" w:space="0" w:color="auto"/>
        <w:left w:val="none" w:sz="0" w:space="0" w:color="auto"/>
        <w:bottom w:val="none" w:sz="0" w:space="0" w:color="auto"/>
        <w:right w:val="none" w:sz="0" w:space="0" w:color="auto"/>
      </w:divBdr>
    </w:div>
    <w:div w:id="1585453363">
      <w:bodyDiv w:val="1"/>
      <w:marLeft w:val="0"/>
      <w:marRight w:val="0"/>
      <w:marTop w:val="0"/>
      <w:marBottom w:val="0"/>
      <w:divBdr>
        <w:top w:val="none" w:sz="0" w:space="0" w:color="auto"/>
        <w:left w:val="none" w:sz="0" w:space="0" w:color="auto"/>
        <w:bottom w:val="none" w:sz="0" w:space="0" w:color="auto"/>
        <w:right w:val="none" w:sz="0" w:space="0" w:color="auto"/>
      </w:divBdr>
      <w:divsChild>
        <w:div w:id="1088817433">
          <w:marLeft w:val="0"/>
          <w:marRight w:val="0"/>
          <w:marTop w:val="0"/>
          <w:marBottom w:val="0"/>
          <w:divBdr>
            <w:top w:val="none" w:sz="0" w:space="0" w:color="auto"/>
            <w:left w:val="none" w:sz="0" w:space="0" w:color="auto"/>
            <w:bottom w:val="none" w:sz="0" w:space="0" w:color="auto"/>
            <w:right w:val="none" w:sz="0" w:space="0" w:color="auto"/>
          </w:divBdr>
        </w:div>
        <w:div w:id="506091196">
          <w:marLeft w:val="0"/>
          <w:marRight w:val="0"/>
          <w:marTop w:val="0"/>
          <w:marBottom w:val="0"/>
          <w:divBdr>
            <w:top w:val="none" w:sz="0" w:space="0" w:color="auto"/>
            <w:left w:val="none" w:sz="0" w:space="0" w:color="auto"/>
            <w:bottom w:val="none" w:sz="0" w:space="0" w:color="auto"/>
            <w:right w:val="none" w:sz="0" w:space="0" w:color="auto"/>
          </w:divBdr>
        </w:div>
        <w:div w:id="131949496">
          <w:marLeft w:val="0"/>
          <w:marRight w:val="0"/>
          <w:marTop w:val="0"/>
          <w:marBottom w:val="0"/>
          <w:divBdr>
            <w:top w:val="none" w:sz="0" w:space="0" w:color="auto"/>
            <w:left w:val="none" w:sz="0" w:space="0" w:color="auto"/>
            <w:bottom w:val="none" w:sz="0" w:space="0" w:color="auto"/>
            <w:right w:val="none" w:sz="0" w:space="0" w:color="auto"/>
          </w:divBdr>
        </w:div>
        <w:div w:id="802313555">
          <w:marLeft w:val="0"/>
          <w:marRight w:val="0"/>
          <w:marTop w:val="0"/>
          <w:marBottom w:val="0"/>
          <w:divBdr>
            <w:top w:val="none" w:sz="0" w:space="0" w:color="auto"/>
            <w:left w:val="none" w:sz="0" w:space="0" w:color="auto"/>
            <w:bottom w:val="none" w:sz="0" w:space="0" w:color="auto"/>
            <w:right w:val="none" w:sz="0" w:space="0" w:color="auto"/>
          </w:divBdr>
        </w:div>
        <w:div w:id="1985889352">
          <w:marLeft w:val="0"/>
          <w:marRight w:val="0"/>
          <w:marTop w:val="0"/>
          <w:marBottom w:val="0"/>
          <w:divBdr>
            <w:top w:val="none" w:sz="0" w:space="0" w:color="auto"/>
            <w:left w:val="none" w:sz="0" w:space="0" w:color="auto"/>
            <w:bottom w:val="none" w:sz="0" w:space="0" w:color="auto"/>
            <w:right w:val="none" w:sz="0" w:space="0" w:color="auto"/>
          </w:divBdr>
        </w:div>
        <w:div w:id="622271554">
          <w:marLeft w:val="0"/>
          <w:marRight w:val="0"/>
          <w:marTop w:val="0"/>
          <w:marBottom w:val="0"/>
          <w:divBdr>
            <w:top w:val="none" w:sz="0" w:space="0" w:color="auto"/>
            <w:left w:val="none" w:sz="0" w:space="0" w:color="auto"/>
            <w:bottom w:val="none" w:sz="0" w:space="0" w:color="auto"/>
            <w:right w:val="none" w:sz="0" w:space="0" w:color="auto"/>
          </w:divBdr>
        </w:div>
        <w:div w:id="427195036">
          <w:marLeft w:val="0"/>
          <w:marRight w:val="0"/>
          <w:marTop w:val="0"/>
          <w:marBottom w:val="0"/>
          <w:divBdr>
            <w:top w:val="none" w:sz="0" w:space="0" w:color="auto"/>
            <w:left w:val="none" w:sz="0" w:space="0" w:color="auto"/>
            <w:bottom w:val="none" w:sz="0" w:space="0" w:color="auto"/>
            <w:right w:val="none" w:sz="0" w:space="0" w:color="auto"/>
          </w:divBdr>
        </w:div>
        <w:div w:id="1733768752">
          <w:marLeft w:val="0"/>
          <w:marRight w:val="0"/>
          <w:marTop w:val="0"/>
          <w:marBottom w:val="0"/>
          <w:divBdr>
            <w:top w:val="none" w:sz="0" w:space="0" w:color="auto"/>
            <w:left w:val="none" w:sz="0" w:space="0" w:color="auto"/>
            <w:bottom w:val="none" w:sz="0" w:space="0" w:color="auto"/>
            <w:right w:val="none" w:sz="0" w:space="0" w:color="auto"/>
          </w:divBdr>
        </w:div>
        <w:div w:id="1820221769">
          <w:marLeft w:val="0"/>
          <w:marRight w:val="0"/>
          <w:marTop w:val="0"/>
          <w:marBottom w:val="0"/>
          <w:divBdr>
            <w:top w:val="none" w:sz="0" w:space="0" w:color="auto"/>
            <w:left w:val="none" w:sz="0" w:space="0" w:color="auto"/>
            <w:bottom w:val="none" w:sz="0" w:space="0" w:color="auto"/>
            <w:right w:val="none" w:sz="0" w:space="0" w:color="auto"/>
          </w:divBdr>
        </w:div>
        <w:div w:id="1688479906">
          <w:marLeft w:val="0"/>
          <w:marRight w:val="0"/>
          <w:marTop w:val="0"/>
          <w:marBottom w:val="0"/>
          <w:divBdr>
            <w:top w:val="none" w:sz="0" w:space="0" w:color="auto"/>
            <w:left w:val="none" w:sz="0" w:space="0" w:color="auto"/>
            <w:bottom w:val="none" w:sz="0" w:space="0" w:color="auto"/>
            <w:right w:val="none" w:sz="0" w:space="0" w:color="auto"/>
          </w:divBdr>
        </w:div>
        <w:div w:id="1712802169">
          <w:marLeft w:val="0"/>
          <w:marRight w:val="0"/>
          <w:marTop w:val="0"/>
          <w:marBottom w:val="0"/>
          <w:divBdr>
            <w:top w:val="none" w:sz="0" w:space="0" w:color="auto"/>
            <w:left w:val="none" w:sz="0" w:space="0" w:color="auto"/>
            <w:bottom w:val="none" w:sz="0" w:space="0" w:color="auto"/>
            <w:right w:val="none" w:sz="0" w:space="0" w:color="auto"/>
          </w:divBdr>
        </w:div>
        <w:div w:id="114448044">
          <w:marLeft w:val="0"/>
          <w:marRight w:val="0"/>
          <w:marTop w:val="0"/>
          <w:marBottom w:val="0"/>
          <w:divBdr>
            <w:top w:val="none" w:sz="0" w:space="0" w:color="auto"/>
            <w:left w:val="none" w:sz="0" w:space="0" w:color="auto"/>
            <w:bottom w:val="none" w:sz="0" w:space="0" w:color="auto"/>
            <w:right w:val="none" w:sz="0" w:space="0" w:color="auto"/>
          </w:divBdr>
        </w:div>
        <w:div w:id="334302918">
          <w:marLeft w:val="0"/>
          <w:marRight w:val="0"/>
          <w:marTop w:val="0"/>
          <w:marBottom w:val="0"/>
          <w:divBdr>
            <w:top w:val="none" w:sz="0" w:space="0" w:color="auto"/>
            <w:left w:val="none" w:sz="0" w:space="0" w:color="auto"/>
            <w:bottom w:val="none" w:sz="0" w:space="0" w:color="auto"/>
            <w:right w:val="none" w:sz="0" w:space="0" w:color="auto"/>
          </w:divBdr>
        </w:div>
        <w:div w:id="1082339888">
          <w:marLeft w:val="0"/>
          <w:marRight w:val="0"/>
          <w:marTop w:val="0"/>
          <w:marBottom w:val="0"/>
          <w:divBdr>
            <w:top w:val="none" w:sz="0" w:space="0" w:color="auto"/>
            <w:left w:val="none" w:sz="0" w:space="0" w:color="auto"/>
            <w:bottom w:val="none" w:sz="0" w:space="0" w:color="auto"/>
            <w:right w:val="none" w:sz="0" w:space="0" w:color="auto"/>
          </w:divBdr>
        </w:div>
        <w:div w:id="86655292">
          <w:marLeft w:val="0"/>
          <w:marRight w:val="0"/>
          <w:marTop w:val="0"/>
          <w:marBottom w:val="0"/>
          <w:divBdr>
            <w:top w:val="none" w:sz="0" w:space="0" w:color="auto"/>
            <w:left w:val="none" w:sz="0" w:space="0" w:color="auto"/>
            <w:bottom w:val="none" w:sz="0" w:space="0" w:color="auto"/>
            <w:right w:val="none" w:sz="0" w:space="0" w:color="auto"/>
          </w:divBdr>
        </w:div>
        <w:div w:id="1210263937">
          <w:marLeft w:val="0"/>
          <w:marRight w:val="0"/>
          <w:marTop w:val="0"/>
          <w:marBottom w:val="0"/>
          <w:divBdr>
            <w:top w:val="none" w:sz="0" w:space="0" w:color="auto"/>
            <w:left w:val="none" w:sz="0" w:space="0" w:color="auto"/>
            <w:bottom w:val="none" w:sz="0" w:space="0" w:color="auto"/>
            <w:right w:val="none" w:sz="0" w:space="0" w:color="auto"/>
          </w:divBdr>
        </w:div>
        <w:div w:id="999847366">
          <w:marLeft w:val="0"/>
          <w:marRight w:val="0"/>
          <w:marTop w:val="0"/>
          <w:marBottom w:val="0"/>
          <w:divBdr>
            <w:top w:val="none" w:sz="0" w:space="0" w:color="auto"/>
            <w:left w:val="none" w:sz="0" w:space="0" w:color="auto"/>
            <w:bottom w:val="none" w:sz="0" w:space="0" w:color="auto"/>
            <w:right w:val="none" w:sz="0" w:space="0" w:color="auto"/>
          </w:divBdr>
        </w:div>
        <w:div w:id="1366638821">
          <w:marLeft w:val="0"/>
          <w:marRight w:val="0"/>
          <w:marTop w:val="0"/>
          <w:marBottom w:val="0"/>
          <w:divBdr>
            <w:top w:val="none" w:sz="0" w:space="0" w:color="auto"/>
            <w:left w:val="none" w:sz="0" w:space="0" w:color="auto"/>
            <w:bottom w:val="none" w:sz="0" w:space="0" w:color="auto"/>
            <w:right w:val="none" w:sz="0" w:space="0" w:color="auto"/>
          </w:divBdr>
        </w:div>
        <w:div w:id="934631557">
          <w:marLeft w:val="0"/>
          <w:marRight w:val="0"/>
          <w:marTop w:val="0"/>
          <w:marBottom w:val="0"/>
          <w:divBdr>
            <w:top w:val="none" w:sz="0" w:space="0" w:color="auto"/>
            <w:left w:val="none" w:sz="0" w:space="0" w:color="auto"/>
            <w:bottom w:val="none" w:sz="0" w:space="0" w:color="auto"/>
            <w:right w:val="none" w:sz="0" w:space="0" w:color="auto"/>
          </w:divBdr>
        </w:div>
        <w:div w:id="2092968985">
          <w:marLeft w:val="0"/>
          <w:marRight w:val="0"/>
          <w:marTop w:val="0"/>
          <w:marBottom w:val="0"/>
          <w:divBdr>
            <w:top w:val="none" w:sz="0" w:space="0" w:color="auto"/>
            <w:left w:val="none" w:sz="0" w:space="0" w:color="auto"/>
            <w:bottom w:val="none" w:sz="0" w:space="0" w:color="auto"/>
            <w:right w:val="none" w:sz="0" w:space="0" w:color="auto"/>
          </w:divBdr>
        </w:div>
        <w:div w:id="1616524823">
          <w:marLeft w:val="0"/>
          <w:marRight w:val="0"/>
          <w:marTop w:val="0"/>
          <w:marBottom w:val="0"/>
          <w:divBdr>
            <w:top w:val="none" w:sz="0" w:space="0" w:color="auto"/>
            <w:left w:val="none" w:sz="0" w:space="0" w:color="auto"/>
            <w:bottom w:val="none" w:sz="0" w:space="0" w:color="auto"/>
            <w:right w:val="none" w:sz="0" w:space="0" w:color="auto"/>
          </w:divBdr>
        </w:div>
        <w:div w:id="473528700">
          <w:marLeft w:val="0"/>
          <w:marRight w:val="0"/>
          <w:marTop w:val="0"/>
          <w:marBottom w:val="0"/>
          <w:divBdr>
            <w:top w:val="none" w:sz="0" w:space="0" w:color="auto"/>
            <w:left w:val="none" w:sz="0" w:space="0" w:color="auto"/>
            <w:bottom w:val="none" w:sz="0" w:space="0" w:color="auto"/>
            <w:right w:val="none" w:sz="0" w:space="0" w:color="auto"/>
          </w:divBdr>
        </w:div>
        <w:div w:id="956564761">
          <w:marLeft w:val="0"/>
          <w:marRight w:val="0"/>
          <w:marTop w:val="0"/>
          <w:marBottom w:val="0"/>
          <w:divBdr>
            <w:top w:val="none" w:sz="0" w:space="0" w:color="auto"/>
            <w:left w:val="none" w:sz="0" w:space="0" w:color="auto"/>
            <w:bottom w:val="none" w:sz="0" w:space="0" w:color="auto"/>
            <w:right w:val="none" w:sz="0" w:space="0" w:color="auto"/>
          </w:divBdr>
        </w:div>
        <w:div w:id="737484024">
          <w:marLeft w:val="0"/>
          <w:marRight w:val="0"/>
          <w:marTop w:val="0"/>
          <w:marBottom w:val="0"/>
          <w:divBdr>
            <w:top w:val="none" w:sz="0" w:space="0" w:color="auto"/>
            <w:left w:val="none" w:sz="0" w:space="0" w:color="auto"/>
            <w:bottom w:val="none" w:sz="0" w:space="0" w:color="auto"/>
            <w:right w:val="none" w:sz="0" w:space="0" w:color="auto"/>
          </w:divBdr>
        </w:div>
        <w:div w:id="1947810597">
          <w:marLeft w:val="0"/>
          <w:marRight w:val="0"/>
          <w:marTop w:val="0"/>
          <w:marBottom w:val="0"/>
          <w:divBdr>
            <w:top w:val="none" w:sz="0" w:space="0" w:color="auto"/>
            <w:left w:val="none" w:sz="0" w:space="0" w:color="auto"/>
            <w:bottom w:val="none" w:sz="0" w:space="0" w:color="auto"/>
            <w:right w:val="none" w:sz="0" w:space="0" w:color="auto"/>
          </w:divBdr>
        </w:div>
        <w:div w:id="611790641">
          <w:marLeft w:val="0"/>
          <w:marRight w:val="0"/>
          <w:marTop w:val="0"/>
          <w:marBottom w:val="0"/>
          <w:divBdr>
            <w:top w:val="none" w:sz="0" w:space="0" w:color="auto"/>
            <w:left w:val="none" w:sz="0" w:space="0" w:color="auto"/>
            <w:bottom w:val="none" w:sz="0" w:space="0" w:color="auto"/>
            <w:right w:val="none" w:sz="0" w:space="0" w:color="auto"/>
          </w:divBdr>
        </w:div>
        <w:div w:id="61024760">
          <w:marLeft w:val="0"/>
          <w:marRight w:val="0"/>
          <w:marTop w:val="0"/>
          <w:marBottom w:val="0"/>
          <w:divBdr>
            <w:top w:val="none" w:sz="0" w:space="0" w:color="auto"/>
            <w:left w:val="none" w:sz="0" w:space="0" w:color="auto"/>
            <w:bottom w:val="none" w:sz="0" w:space="0" w:color="auto"/>
            <w:right w:val="none" w:sz="0" w:space="0" w:color="auto"/>
          </w:divBdr>
        </w:div>
        <w:div w:id="398597909">
          <w:marLeft w:val="0"/>
          <w:marRight w:val="0"/>
          <w:marTop w:val="0"/>
          <w:marBottom w:val="0"/>
          <w:divBdr>
            <w:top w:val="none" w:sz="0" w:space="0" w:color="auto"/>
            <w:left w:val="none" w:sz="0" w:space="0" w:color="auto"/>
            <w:bottom w:val="none" w:sz="0" w:space="0" w:color="auto"/>
            <w:right w:val="none" w:sz="0" w:space="0" w:color="auto"/>
          </w:divBdr>
        </w:div>
        <w:div w:id="1796093832">
          <w:marLeft w:val="0"/>
          <w:marRight w:val="0"/>
          <w:marTop w:val="0"/>
          <w:marBottom w:val="0"/>
          <w:divBdr>
            <w:top w:val="none" w:sz="0" w:space="0" w:color="auto"/>
            <w:left w:val="none" w:sz="0" w:space="0" w:color="auto"/>
            <w:bottom w:val="none" w:sz="0" w:space="0" w:color="auto"/>
            <w:right w:val="none" w:sz="0" w:space="0" w:color="auto"/>
          </w:divBdr>
        </w:div>
        <w:div w:id="1939678469">
          <w:marLeft w:val="0"/>
          <w:marRight w:val="0"/>
          <w:marTop w:val="0"/>
          <w:marBottom w:val="0"/>
          <w:divBdr>
            <w:top w:val="none" w:sz="0" w:space="0" w:color="auto"/>
            <w:left w:val="none" w:sz="0" w:space="0" w:color="auto"/>
            <w:bottom w:val="none" w:sz="0" w:space="0" w:color="auto"/>
            <w:right w:val="none" w:sz="0" w:space="0" w:color="auto"/>
          </w:divBdr>
        </w:div>
        <w:div w:id="819687444">
          <w:marLeft w:val="0"/>
          <w:marRight w:val="0"/>
          <w:marTop w:val="0"/>
          <w:marBottom w:val="0"/>
          <w:divBdr>
            <w:top w:val="none" w:sz="0" w:space="0" w:color="auto"/>
            <w:left w:val="none" w:sz="0" w:space="0" w:color="auto"/>
            <w:bottom w:val="none" w:sz="0" w:space="0" w:color="auto"/>
            <w:right w:val="none" w:sz="0" w:space="0" w:color="auto"/>
          </w:divBdr>
        </w:div>
        <w:div w:id="1565026473">
          <w:marLeft w:val="0"/>
          <w:marRight w:val="0"/>
          <w:marTop w:val="0"/>
          <w:marBottom w:val="0"/>
          <w:divBdr>
            <w:top w:val="none" w:sz="0" w:space="0" w:color="auto"/>
            <w:left w:val="none" w:sz="0" w:space="0" w:color="auto"/>
            <w:bottom w:val="none" w:sz="0" w:space="0" w:color="auto"/>
            <w:right w:val="none" w:sz="0" w:space="0" w:color="auto"/>
          </w:divBdr>
        </w:div>
        <w:div w:id="1251961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iea.co.uk/key-info/uni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1cfb3a3-a88c-4ec4-ab12-cd9a6f9a1c00">
      <UserInfo>
        <DisplayName>L.Lowe</DisplayName>
        <AccountId>31</AccountId>
        <AccountType/>
      </UserInfo>
      <UserInfo>
        <DisplayName>Mr Mendies</DisplayName>
        <AccountId>48</AccountId>
        <AccountType/>
      </UserInfo>
    </SharedWithUsers>
    <TaxCatchAll xmlns="31cfb3a3-a88c-4ec4-ab12-cd9a6f9a1c00" xsi:nil="true"/>
    <lcf76f155ced4ddcb4097134ff3c332f xmlns="f34d5f3d-4ce8-409f-b2e5-c4fbe0e96c8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08A281DCC6CE4BB91A08A773CEDCB1" ma:contentTypeVersion="17" ma:contentTypeDescription="Create a new document." ma:contentTypeScope="" ma:versionID="b5741934cafb020f13c16a9746290b1c">
  <xsd:schema xmlns:xsd="http://www.w3.org/2001/XMLSchema" xmlns:xs="http://www.w3.org/2001/XMLSchema" xmlns:p="http://schemas.microsoft.com/office/2006/metadata/properties" xmlns:ns2="f34d5f3d-4ce8-409f-b2e5-c4fbe0e96c83" xmlns:ns3="31cfb3a3-a88c-4ec4-ab12-cd9a6f9a1c00" targetNamespace="http://schemas.microsoft.com/office/2006/metadata/properties" ma:root="true" ma:fieldsID="b83f6d2c4b78e7730eaee99edd449d3d" ns2:_="" ns3:_="">
    <xsd:import namespace="f34d5f3d-4ce8-409f-b2e5-c4fbe0e96c83"/>
    <xsd:import namespace="31cfb3a3-a88c-4ec4-ab12-cd9a6f9a1c0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CR"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d5f3d-4ce8-409f-b2e5-c4fbe0e96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cfb3a3-a88c-4ec4-ab12-cd9a6f9a1c0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265cb53-e4c9-40fd-9e7d-2ec86cb82de2}" ma:internalName="TaxCatchAll" ma:showField="CatchAllData" ma:web="31cfb3a3-a88c-4ec4-ab12-cd9a6f9a1c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5164BA-9357-4E5E-A2D8-9FA82AAE1CC4}">
  <ds:schemaRefs>
    <ds:schemaRef ds:uri="http://schemas.microsoft.com/office/2006/metadata/properties"/>
    <ds:schemaRef ds:uri="http://schemas.microsoft.com/office/infopath/2007/PartnerControls"/>
    <ds:schemaRef ds:uri="31cfb3a3-a88c-4ec4-ab12-cd9a6f9a1c00"/>
    <ds:schemaRef ds:uri="f34d5f3d-4ce8-409f-b2e5-c4fbe0e96c83"/>
  </ds:schemaRefs>
</ds:datastoreItem>
</file>

<file path=customXml/itemProps2.xml><?xml version="1.0" encoding="utf-8"?>
<ds:datastoreItem xmlns:ds="http://schemas.openxmlformats.org/officeDocument/2006/customXml" ds:itemID="{0A48B9AB-DAC9-4264-98E8-C4B5B7F8B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d5f3d-4ce8-409f-b2e5-c4fbe0e96c83"/>
    <ds:schemaRef ds:uri="31cfb3a3-a88c-4ec4-ab12-cd9a6f9a1c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4B4076-23EF-4FAF-BAF4-57BCBB0E04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2771</Characters>
  <Application>Microsoft Office Word</Application>
  <DocSecurity>0</DocSecurity>
  <Lines>23</Lines>
  <Paragraphs>6</Paragraphs>
  <ScaleCrop>false</ScaleCrop>
  <Company>OIEA</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O.Forster</dc:creator>
  <cp:keywords/>
  <dc:description/>
  <cp:lastModifiedBy>Mr Mendies</cp:lastModifiedBy>
  <cp:revision>2</cp:revision>
  <cp:lastPrinted>2022-01-20T18:17:00Z</cp:lastPrinted>
  <dcterms:created xsi:type="dcterms:W3CDTF">2022-08-25T09:35:00Z</dcterms:created>
  <dcterms:modified xsi:type="dcterms:W3CDTF">2022-08-25T09:35:00Z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0x0101009E08A281DCC6CE4BB91A08A773CEDCB1</vt:lpwstr>
  </property>
  <property fmtid="{D5CDD505-2E9C-101B-9397-08002B2CF9AE}" pid="3" name="Order">
    <vt:r8>1041600</vt:r8>
  </property>
</Properties>
</file>